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6975" w:rsidRDefault="002F6975" w:rsidP="002F697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F6975" w:rsidRDefault="002F6975" w:rsidP="002F697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2F6975" w:rsidRDefault="002F6975" w:rsidP="002F6975">
      <w:pPr>
        <w:pStyle w:val="a3"/>
        <w:shd w:val="clear" w:color="auto" w:fill="F6F6F6"/>
        <w:spacing w:before="0" w:beforeAutospacing="0" w:after="0" w:afterAutospacing="0" w:line="270" w:lineRule="atLeast"/>
        <w:textAlignment w:val="baseline"/>
        <w:rPr>
          <w:rFonts w:ascii="Arial" w:hAnsi="Arial" w:cs="Arial"/>
          <w:color w:val="000000"/>
          <w:sz w:val="18"/>
          <w:szCs w:val="18"/>
        </w:rPr>
      </w:pPr>
    </w:p>
    <w:p w:rsidR="00E4480E" w:rsidRPr="00C816EC" w:rsidRDefault="00C816EC">
      <w:pPr>
        <w:rPr>
          <w:sz w:val="28"/>
          <w:szCs w:val="28"/>
        </w:rPr>
      </w:pPr>
      <w:bookmarkStart w:id="0" w:name="_GoBack"/>
      <w:r w:rsidRPr="00C816EC">
        <w:rPr>
          <w:sz w:val="28"/>
          <w:szCs w:val="28"/>
        </w:rPr>
        <w:t>Расписание ОГЭ</w:t>
      </w:r>
      <w:proofErr w:type="gramStart"/>
      <w:r w:rsidRPr="00C816EC">
        <w:rPr>
          <w:sz w:val="28"/>
          <w:szCs w:val="28"/>
        </w:rPr>
        <w:t>,Г</w:t>
      </w:r>
      <w:proofErr w:type="gramEnd"/>
      <w:r w:rsidRPr="00C816EC">
        <w:rPr>
          <w:sz w:val="28"/>
          <w:szCs w:val="28"/>
        </w:rPr>
        <w:t>ВЭ</w:t>
      </w:r>
      <w:bookmarkEnd w:id="0"/>
    </w:p>
    <w:sectPr w:rsidR="00E4480E" w:rsidRPr="00C816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975"/>
    <w:rsid w:val="002F6975"/>
    <w:rsid w:val="00BA790A"/>
    <w:rsid w:val="00C816EC"/>
    <w:rsid w:val="00F04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697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9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F69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2F697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2022-12-27T11:21:00Z</dcterms:created>
  <dcterms:modified xsi:type="dcterms:W3CDTF">2022-12-27T11:39:00Z</dcterms:modified>
</cp:coreProperties>
</file>